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36E3B" w:rsidRDefault="00936E3B">
      <w:pPr>
        <w:autoSpaceDE w:val="0"/>
        <w:ind w:firstLine="540"/>
        <w:jc w:val="center"/>
        <w:rPr>
          <w:b/>
        </w:rPr>
      </w:pPr>
      <w:r>
        <w:rPr>
          <w:b/>
        </w:rPr>
        <w:t>ДОГОВОР О ЗАДАТКЕ № ________</w:t>
      </w:r>
    </w:p>
    <w:p w:rsidR="00936E3B" w:rsidRDefault="00936E3B">
      <w:pPr>
        <w:autoSpaceDE w:val="0"/>
        <w:ind w:firstLine="540"/>
        <w:jc w:val="both"/>
      </w:pPr>
    </w:p>
    <w:p w:rsidR="00936E3B" w:rsidRDefault="00936E3B" w:rsidP="000F7F0E">
      <w:pPr>
        <w:autoSpaceDE w:val="0"/>
        <w:jc w:val="both"/>
      </w:pPr>
      <w:r>
        <w:t>г. </w:t>
      </w:r>
      <w:r w:rsidR="00A667B7">
        <w:t>Курган</w:t>
      </w:r>
      <w:r>
        <w:t xml:space="preserve"> </w:t>
      </w:r>
      <w:r w:rsidR="00A667B7">
        <w:t xml:space="preserve">                </w:t>
      </w:r>
      <w:r>
        <w:t>«</w:t>
      </w:r>
      <w:r w:rsidR="00A667B7">
        <w:t xml:space="preserve"> » _________</w:t>
      </w:r>
      <w:r>
        <w:t> 20</w:t>
      </w:r>
      <w:r w:rsidR="00A667B7">
        <w:t>2</w:t>
      </w:r>
      <w:r w:rsidR="009F2551">
        <w:t>6</w:t>
      </w:r>
      <w:r>
        <w:t> года</w:t>
      </w:r>
      <w:r>
        <w:br/>
      </w:r>
    </w:p>
    <w:p w:rsidR="00463818" w:rsidRDefault="000F161B" w:rsidP="00D35D75">
      <w:pPr>
        <w:autoSpaceDE w:val="0"/>
        <w:ind w:firstLine="540"/>
        <w:jc w:val="both"/>
      </w:pPr>
      <w:proofErr w:type="gramStart"/>
      <w:r w:rsidRPr="000F161B">
        <w:t xml:space="preserve">ООО </w:t>
      </w:r>
      <w:r w:rsidR="00463818">
        <w:t>«</w:t>
      </w:r>
      <w:r w:rsidR="009F2551">
        <w:t>ПНГС</w:t>
      </w:r>
      <w:r w:rsidR="00463818">
        <w:t>»</w:t>
      </w:r>
      <w:r w:rsidRPr="000F161B">
        <w:t xml:space="preserve"> (</w:t>
      </w:r>
      <w:r w:rsidR="00463818" w:rsidRPr="000F161B">
        <w:t xml:space="preserve">ИНН </w:t>
      </w:r>
      <w:r w:rsidR="009F2551" w:rsidRPr="009F2551">
        <w:t>8911025614</w:t>
      </w:r>
      <w:r w:rsidR="00463818" w:rsidRPr="000F161B">
        <w:t xml:space="preserve">, ОГРН </w:t>
      </w:r>
      <w:r w:rsidR="009F2551" w:rsidRPr="009F2551">
        <w:t>1118911000988</w:t>
      </w:r>
      <w:r w:rsidR="00463818">
        <w:t xml:space="preserve">, юридический адрес: </w:t>
      </w:r>
      <w:r w:rsidR="009F2551" w:rsidRPr="009F2551">
        <w:t>629850, Ямало-Ненецкий автономный округ, </w:t>
      </w:r>
      <w:proofErr w:type="spellStart"/>
      <w:r w:rsidR="009F2551" w:rsidRPr="009F2551">
        <w:t>Пуровский</w:t>
      </w:r>
      <w:proofErr w:type="spellEnd"/>
      <w:r w:rsidR="009F2551" w:rsidRPr="009F2551">
        <w:t xml:space="preserve"> р-н, г. </w:t>
      </w:r>
      <w:proofErr w:type="spellStart"/>
      <w:r w:rsidR="009F2551" w:rsidRPr="009F2551">
        <w:t>Тарко</w:t>
      </w:r>
      <w:proofErr w:type="spellEnd"/>
      <w:r w:rsidR="009F2551" w:rsidRPr="009F2551">
        <w:t>-Сале, ул.</w:t>
      </w:r>
      <w:r w:rsidR="009F2551">
        <w:t xml:space="preserve"> </w:t>
      </w:r>
      <w:r w:rsidR="009F2551" w:rsidRPr="009F2551">
        <w:t>Осенняя, д. 9, офис 2</w:t>
      </w:r>
      <w:r w:rsidRPr="000F161B">
        <w:t>)</w:t>
      </w:r>
      <w:r>
        <w:t>,</w:t>
      </w:r>
      <w:r w:rsidR="00E80B7F" w:rsidRPr="00E80B7F">
        <w:t xml:space="preserve"> именуемый в дальнейшем «Продавец», в лице </w:t>
      </w:r>
      <w:r w:rsidR="001B14E5">
        <w:t>конкурсного</w:t>
      </w:r>
      <w:r w:rsidR="00E80B7F" w:rsidRPr="00E80B7F">
        <w:t xml:space="preserve"> управляющего </w:t>
      </w:r>
      <w:proofErr w:type="spellStart"/>
      <w:r w:rsidR="00E80B7F" w:rsidRPr="00E80B7F">
        <w:t>Садкова</w:t>
      </w:r>
      <w:proofErr w:type="spellEnd"/>
      <w:r w:rsidR="00E80B7F" w:rsidRPr="00E80B7F">
        <w:t xml:space="preserve"> Павла Сергеевича, действующего на основании </w:t>
      </w:r>
      <w:r w:rsidR="00463818">
        <w:t>Р</w:t>
      </w:r>
      <w:r w:rsidRPr="000F161B">
        <w:t>е</w:t>
      </w:r>
      <w:r w:rsidR="00463818">
        <w:t>ше</w:t>
      </w:r>
      <w:r w:rsidRPr="000F161B">
        <w:t>ни</w:t>
      </w:r>
      <w:r w:rsidR="00E4398B">
        <w:t>я</w:t>
      </w:r>
      <w:r w:rsidRPr="000F161B">
        <w:t xml:space="preserve"> Арбитражного суда </w:t>
      </w:r>
      <w:r w:rsidR="00E56B56">
        <w:rPr>
          <w:color w:val="auto"/>
          <w:lang w:eastAsia="ru-RU"/>
        </w:rPr>
        <w:t xml:space="preserve">Ямало-Ненецкого автономного округа </w:t>
      </w:r>
      <w:r w:rsidR="009F2551">
        <w:t>от 06</w:t>
      </w:r>
      <w:r>
        <w:t>.</w:t>
      </w:r>
      <w:r w:rsidR="00463818">
        <w:t>0</w:t>
      </w:r>
      <w:r w:rsidR="009F2551">
        <w:t>2</w:t>
      </w:r>
      <w:r>
        <w:t>.202</w:t>
      </w:r>
      <w:r w:rsidR="00463818">
        <w:t>5</w:t>
      </w:r>
      <w:r>
        <w:t xml:space="preserve"> г.</w:t>
      </w:r>
      <w:r w:rsidR="00E80B7F" w:rsidRPr="00E80B7F">
        <w:t xml:space="preserve"> по делу № </w:t>
      </w:r>
      <w:r w:rsidR="009F2551" w:rsidRPr="009F2551">
        <w:t>А81-995/2024</w:t>
      </w:r>
      <w:r w:rsidR="00936E3B">
        <w:t>, именуем</w:t>
      </w:r>
      <w:r w:rsidR="00E80B7F">
        <w:t>ый</w:t>
      </w:r>
      <w:r w:rsidR="00936E3B">
        <w:t xml:space="preserve"> в дальнейшем «</w:t>
      </w:r>
      <w:r w:rsidR="00936E3B">
        <w:rPr>
          <w:b/>
        </w:rPr>
        <w:t>Организатор Торгов</w:t>
      </w:r>
      <w:r w:rsidR="00936E3B">
        <w:t>»,</w:t>
      </w:r>
      <w:r w:rsidR="00A667B7" w:rsidRPr="00A667B7">
        <w:t xml:space="preserve"> </w:t>
      </w:r>
      <w:r w:rsidR="00936E3B">
        <w:t>с одной стороны, и</w:t>
      </w:r>
      <w:proofErr w:type="gramEnd"/>
    </w:p>
    <w:p w:rsidR="00936E3B" w:rsidRPr="000F7F0E" w:rsidRDefault="00936E3B" w:rsidP="00D35D75">
      <w:pPr>
        <w:autoSpaceDE w:val="0"/>
        <w:ind w:firstLine="540"/>
        <w:jc w:val="both"/>
      </w:pPr>
      <w:r>
        <w:t xml:space="preserve"> </w:t>
      </w:r>
      <w:r w:rsidR="00A667B7">
        <w:t>____________________________________________________________________</w:t>
      </w:r>
      <w:r>
        <w:t>, присоединившийся к настоящему договору, именуемый в дальнейшем «</w:t>
      </w:r>
      <w:r>
        <w:rPr>
          <w:b/>
        </w:rPr>
        <w:t>Претендент</w:t>
      </w:r>
      <w:r>
        <w:t xml:space="preserve">», претендент на участие в </w:t>
      </w:r>
      <w:r w:rsidRPr="000F7F0E">
        <w:t xml:space="preserve">торгах по продаже </w:t>
      </w:r>
      <w:r>
        <w:t>имуществ</w:t>
      </w:r>
      <w:proofErr w:type="gramStart"/>
      <w:r>
        <w:t>а</w:t>
      </w:r>
      <w:r w:rsidRPr="000F7F0E">
        <w:t xml:space="preserve"> </w:t>
      </w:r>
      <w:r w:rsidR="009F2551" w:rsidRPr="000F161B">
        <w:t>ООО</w:t>
      </w:r>
      <w:proofErr w:type="gramEnd"/>
      <w:r w:rsidR="009F2551" w:rsidRPr="000F161B">
        <w:t xml:space="preserve"> </w:t>
      </w:r>
      <w:r w:rsidR="009F2551">
        <w:t>«ПНГС»</w:t>
      </w:r>
      <w:r w:rsidR="00463818" w:rsidRPr="00700B70">
        <w:t xml:space="preserve"> </w:t>
      </w:r>
      <w:r w:rsidRPr="00700B70">
        <w:t>(</w:t>
      </w:r>
      <w:r w:rsidRPr="000F7F0E">
        <w:t>именуемое в дальнейшем - Должник)</w:t>
      </w:r>
      <w:r>
        <w:t xml:space="preserve"> </w:t>
      </w:r>
      <w:r w:rsidRPr="000F7F0E">
        <w:t xml:space="preserve">с другой стороны, </w:t>
      </w:r>
    </w:p>
    <w:p w:rsidR="00936E3B" w:rsidRDefault="00936E3B" w:rsidP="0057655C">
      <w:pPr>
        <w:autoSpaceDE w:val="0"/>
        <w:ind w:firstLine="540"/>
        <w:jc w:val="both"/>
      </w:pPr>
      <w:r w:rsidRPr="000F7F0E">
        <w:t xml:space="preserve">именуемые совместно «Стороны», в соответствии с требованиями ст.ст. 380, 381, 428 ГК РФ, заключили настоящий Договор </w:t>
      </w:r>
      <w:r>
        <w:t>(далее – Договор) о нижеследующем:</w:t>
      </w:r>
    </w:p>
    <w:p w:rsidR="00936E3B" w:rsidRDefault="00936E3B" w:rsidP="0057655C">
      <w:pPr>
        <w:autoSpaceDE w:val="0"/>
        <w:ind w:firstLine="540"/>
        <w:jc w:val="both"/>
      </w:pPr>
    </w:p>
    <w:p w:rsidR="00936E3B" w:rsidRPr="008F7666" w:rsidRDefault="00936E3B" w:rsidP="008F7666">
      <w:pPr>
        <w:pStyle w:val="2"/>
        <w:shd w:val="clear" w:color="auto" w:fill="FFFFFF"/>
        <w:spacing w:before="217" w:after="82" w:line="326" w:lineRule="atLeast"/>
        <w:jc w:val="both"/>
        <w:textAlignment w:val="baseline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57655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1. </w:t>
      </w:r>
      <w:proofErr w:type="gramStart"/>
      <w:r w:rsidRPr="0057655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В соответствии с условиями Договора Претендент на участие в торгах по продаже имущества Должника включенного в состав Лота № </w:t>
      </w:r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_____</w:t>
      </w:r>
      <w:r w:rsidRPr="0057655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, проводимых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с </w:t>
      </w:r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___________</w:t>
      </w:r>
      <w:r w:rsidRPr="0057655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(далее – Торги), объявление о которых было опубликовано в </w:t>
      </w:r>
      <w:r w:rsidR="00E80B7F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ЕФРСБ</w:t>
      </w:r>
      <w:r w:rsidRPr="0057655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№ </w:t>
      </w:r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____</w:t>
      </w:r>
      <w:r w:rsidRPr="0057655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от</w:t>
      </w:r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________</w:t>
      </w:r>
      <w:r w:rsidRPr="0057655C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, объявление № </w:t>
      </w:r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___________</w:t>
      </w:r>
      <w:r w:rsidRPr="008F7666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, перечисляет денежные средства в размере </w:t>
      </w:r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______</w:t>
      </w:r>
      <w:r w:rsidRPr="0063556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8F7666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(</w:t>
      </w:r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__________________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) рубля</w:t>
      </w:r>
      <w:r w:rsidRPr="008F7666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00</w:t>
      </w:r>
      <w:r w:rsidRPr="008F7666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копе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ек</w:t>
      </w:r>
      <w:r w:rsidRPr="008F7666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(НДС не облагается) (далее – «Задаток») на </w:t>
      </w:r>
      <w:proofErr w:type="spellStart"/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спечсчет</w:t>
      </w:r>
      <w:proofErr w:type="spellEnd"/>
      <w:r w:rsidR="00A667B7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9F2551" w:rsidRPr="009F2551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ООО «ПНГС»</w:t>
      </w:r>
      <w:r w:rsidRPr="008F7666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, указанный в п. 1.1 Договора.</w:t>
      </w:r>
      <w:proofErr w:type="gramEnd"/>
      <w:r w:rsidRPr="008F7666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Задаток обеспечивает обязательства Претендента, связанные с его участием в Торгах, в т.ч. обязательства по заключению договора купли-продажи имущества Должника и его исполнению.</w:t>
      </w:r>
    </w:p>
    <w:p w:rsidR="000F161B" w:rsidRDefault="00936E3B" w:rsidP="001B14E5">
      <w:pPr>
        <w:ind w:firstLine="540"/>
        <w:jc w:val="both"/>
      </w:pPr>
      <w:r>
        <w:t xml:space="preserve">1. Реквизиты счета для перечисления Задатка: получатель — </w:t>
      </w:r>
      <w:r w:rsidR="00463818" w:rsidRPr="000F161B">
        <w:t xml:space="preserve">ООО </w:t>
      </w:r>
      <w:r w:rsidR="00463818">
        <w:t>«</w:t>
      </w:r>
      <w:r w:rsidR="009F2551">
        <w:t>ПНГС</w:t>
      </w:r>
      <w:r w:rsidR="00463818">
        <w:t>»</w:t>
      </w:r>
      <w:r w:rsidR="000F161B" w:rsidRPr="000F161B">
        <w:t xml:space="preserve"> </w:t>
      </w:r>
      <w:r w:rsidR="00463818" w:rsidRPr="00463818">
        <w:t xml:space="preserve">(ИНН 3257068077, ОГРН 1193256002994), </w:t>
      </w:r>
      <w:proofErr w:type="gramStart"/>
      <w:r w:rsidR="00463818" w:rsidRPr="00463818">
        <w:t>р</w:t>
      </w:r>
      <w:proofErr w:type="gramEnd"/>
      <w:r w:rsidR="00463818" w:rsidRPr="00463818">
        <w:t xml:space="preserve">/с </w:t>
      </w:r>
      <w:r w:rsidR="009F2551" w:rsidRPr="009F2551">
        <w:t>40702810201300052947 в АО "Альфа-Банк", к/с 30101810200000000593, БИК 044525593.</w:t>
      </w:r>
    </w:p>
    <w:p w:rsidR="00936E3B" w:rsidRDefault="00936E3B" w:rsidP="001B14E5">
      <w:pPr>
        <w:ind w:firstLine="540"/>
        <w:jc w:val="both"/>
      </w:pPr>
      <w:r>
        <w:t xml:space="preserve">2. Задаток считается внесенным </w:t>
      </w:r>
      <w:proofErr w:type="gramStart"/>
      <w:r>
        <w:t>с даты поступления</w:t>
      </w:r>
      <w:proofErr w:type="gramEnd"/>
      <w:r>
        <w:t xml:space="preserve"> всей суммы Задатка на данный счет.</w:t>
      </w:r>
    </w:p>
    <w:p w:rsidR="00936E3B" w:rsidRDefault="00936E3B">
      <w:pPr>
        <w:autoSpaceDE w:val="0"/>
        <w:ind w:firstLine="540"/>
        <w:jc w:val="both"/>
      </w:pPr>
      <w:r>
        <w:t>3. В случае</w:t>
      </w:r>
      <w:proofErr w:type="gramStart"/>
      <w:r>
        <w:t>,</w:t>
      </w:r>
      <w:proofErr w:type="gramEnd"/>
      <w:r>
        <w:t xml:space="preserve"> если сумма Задатка не зачислена на расчетный счет, указанный в п. 1.1 Договора в срок, указанный в сообщении о торгах, Претендент не допускается к участию в Торгах. Представление Претендентом платежных документов с отметкой банка при этом во внимание Организатором Торгов не принимается. Документом, подтверждающим внесение Претендентом Задатка в соответствии с Договором, является банковская выписка по расчетному счету, указанному в п. 1.1 Договора.</w:t>
      </w:r>
    </w:p>
    <w:p w:rsidR="00936E3B" w:rsidRDefault="00936E3B">
      <w:pPr>
        <w:autoSpaceDE w:val="0"/>
        <w:ind w:firstLine="540"/>
        <w:jc w:val="both"/>
      </w:pPr>
      <w:r>
        <w:t>4. С момента зачисления Задатка на расчетный счет, указанный в п. 1.1 Договора, Претендент не вправе требовать от Организатора Торгов возврата Задатка или его перечисления на иной счет, кроме как в указанных ниже случаях.</w:t>
      </w:r>
    </w:p>
    <w:p w:rsidR="00936E3B" w:rsidRDefault="00936E3B">
      <w:pPr>
        <w:autoSpaceDE w:val="0"/>
        <w:ind w:firstLine="540"/>
        <w:jc w:val="both"/>
      </w:pPr>
      <w:r>
        <w:t>5. На денежные средства, перечисленные в соответствии с Договором, проценты не начисляются.</w:t>
      </w:r>
    </w:p>
    <w:p w:rsidR="00936E3B" w:rsidRDefault="00936E3B">
      <w:pPr>
        <w:autoSpaceDE w:val="0"/>
        <w:ind w:firstLine="540"/>
        <w:jc w:val="both"/>
      </w:pPr>
      <w:r>
        <w:t>6. Исполнение обязанности по внесению Задатка третьими лицами не допускается.</w:t>
      </w:r>
    </w:p>
    <w:p w:rsidR="00936E3B" w:rsidRDefault="00936E3B">
      <w:pPr>
        <w:autoSpaceDE w:val="0"/>
        <w:ind w:firstLine="540"/>
        <w:jc w:val="both"/>
      </w:pPr>
      <w:r>
        <w:t>7. Сроки возврата Задатка, внесенного Претендентом:</w:t>
      </w:r>
    </w:p>
    <w:p w:rsidR="00936E3B" w:rsidRDefault="00936E3B">
      <w:pPr>
        <w:autoSpaceDE w:val="0"/>
        <w:ind w:firstLine="540"/>
        <w:jc w:val="both"/>
      </w:pPr>
      <w:r>
        <w:t xml:space="preserve">7.1. В случае если Претендент не будет допущен к участию в Торгах, Организатор Торгов обязуется возвратить сумму Задатка в течение 5 (пяти) рабочих дней </w:t>
      </w:r>
      <w:proofErr w:type="gramStart"/>
      <w:r>
        <w:t>с даты подписания</w:t>
      </w:r>
      <w:proofErr w:type="gramEnd"/>
      <w:r>
        <w:t xml:space="preserve"> Организатором Торгов протокола об определении участников Торгов.</w:t>
      </w:r>
    </w:p>
    <w:p w:rsidR="00936E3B" w:rsidRDefault="00936E3B">
      <w:pPr>
        <w:autoSpaceDE w:val="0"/>
        <w:ind w:firstLine="540"/>
        <w:jc w:val="both"/>
      </w:pPr>
      <w:r>
        <w:t>7.2. В случае если Претендент участвовал в Торгах и не признан победителем Торгов, Организатор Торгов обязуется возвратить сумму Задатка в течение 5 (пяти) рабочих дней со дня подписания Организатором Торгов протокола о результатах проведения Торгов.</w:t>
      </w:r>
    </w:p>
    <w:p w:rsidR="00936E3B" w:rsidRDefault="00936E3B">
      <w:pPr>
        <w:autoSpaceDE w:val="0"/>
        <w:ind w:firstLine="540"/>
        <w:jc w:val="both"/>
      </w:pPr>
      <w:r>
        <w:t xml:space="preserve">7.3. В случае признания Торгов </w:t>
      </w:r>
      <w:proofErr w:type="gramStart"/>
      <w:r>
        <w:t>несостоявшимися</w:t>
      </w:r>
      <w:proofErr w:type="gramEnd"/>
      <w:r>
        <w:t xml:space="preserve"> Организатор Торгов обязуется возвратить сумму Задатка в течение 5 (пяти) рабочих дней со дня подписания протокола о признании Торгов несостоявшимися.</w:t>
      </w:r>
    </w:p>
    <w:p w:rsidR="00936E3B" w:rsidRDefault="00936E3B">
      <w:pPr>
        <w:autoSpaceDE w:val="0"/>
        <w:ind w:firstLine="540"/>
        <w:jc w:val="both"/>
      </w:pPr>
      <w:r>
        <w:lastRenderedPageBreak/>
        <w:t>7.4. В случае отмены Торгов Организатор Торгов обязуется возвратить сумму Задатка в течение 5 (пяти) рабочих дней со дня принятия Организатором Торгов решения об отмене Торгов.</w:t>
      </w:r>
    </w:p>
    <w:p w:rsidR="00936E3B" w:rsidRDefault="00936E3B">
      <w:pPr>
        <w:autoSpaceDE w:val="0"/>
        <w:ind w:firstLine="540"/>
        <w:jc w:val="both"/>
      </w:pPr>
      <w:r>
        <w:t>7.5. Внесенный Задаток не возвращается в случае, если Претендент, признанный победителем Торгов, уклонится или откажется от подписания протокола о результатах проведения Торгов, заключения или исполнения договора купли-продажи предмета Торгов в срок и порядке, которые предусмотрены Федеральным законом от 26.10.2002 г. № 127-ФЗ «О несостоятельности (банкротстве)».</w:t>
      </w:r>
    </w:p>
    <w:p w:rsidR="00936E3B" w:rsidRDefault="00936E3B">
      <w:pPr>
        <w:autoSpaceDE w:val="0"/>
        <w:ind w:firstLine="540"/>
        <w:jc w:val="both"/>
      </w:pPr>
      <w:r>
        <w:t xml:space="preserve">7.6. В случае признания Претендента победителем Торгов сумма внесенного Задатка засчитывается в счет оплаты по договору купли-продажи предмета Торгов и подлежит перечислению Организатором торгов в течение 5 дней </w:t>
      </w:r>
      <w:proofErr w:type="gramStart"/>
      <w:r>
        <w:t>с момента подписания протокола о результатах Торгов в адрес Должника в соответствии с утвержденными условиями</w:t>
      </w:r>
      <w:proofErr w:type="gramEnd"/>
      <w:r>
        <w:t xml:space="preserve"> проведения торгов. </w:t>
      </w:r>
    </w:p>
    <w:p w:rsidR="00936E3B" w:rsidRDefault="00936E3B">
      <w:pPr>
        <w:autoSpaceDE w:val="0"/>
        <w:ind w:firstLine="540"/>
        <w:jc w:val="both"/>
      </w:pPr>
      <w:r>
        <w:t>8. В случаях, предусмотренных Договором, Организатор Торгов возвращает Претенденту Задаток путем перечисления его суммы на расчетный счет Претендента, указанный в п. 12 Договора.</w:t>
      </w:r>
    </w:p>
    <w:p w:rsidR="00936E3B" w:rsidRDefault="00936E3B">
      <w:pPr>
        <w:autoSpaceDE w:val="0"/>
        <w:ind w:firstLine="540"/>
        <w:jc w:val="both"/>
      </w:pPr>
      <w:r>
        <w:t>9. Все возможные споры и разногласия, связанные с исполнением Договора,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арбитражном суде или в суде общей юрисдикции в соответствии с их компетенцией по месту нахождения Организатора Торгов.</w:t>
      </w:r>
    </w:p>
    <w:p w:rsidR="00936E3B" w:rsidRDefault="00936E3B">
      <w:pPr>
        <w:autoSpaceDE w:val="0"/>
        <w:ind w:firstLine="540"/>
        <w:jc w:val="both"/>
      </w:pPr>
      <w:r>
        <w:t>10. Договор составлен в двух экземплярах, по одному для каждой из Сторон.</w:t>
      </w:r>
    </w:p>
    <w:p w:rsidR="00936E3B" w:rsidRDefault="00936E3B">
      <w:pPr>
        <w:autoSpaceDE w:val="0"/>
        <w:ind w:firstLine="540"/>
        <w:jc w:val="both"/>
      </w:pPr>
      <w:r>
        <w:t>11. Договор вступает в силу с момента его подписания Претендентом.</w:t>
      </w:r>
    </w:p>
    <w:p w:rsidR="00936E3B" w:rsidRDefault="00936E3B">
      <w:pPr>
        <w:autoSpaceDE w:val="0"/>
        <w:ind w:firstLine="540"/>
        <w:jc w:val="both"/>
      </w:pPr>
      <w:r>
        <w:t>12. Адреса, реквизиты и подписи Сторон:</w:t>
      </w:r>
    </w:p>
    <w:p w:rsidR="00936E3B" w:rsidRDefault="00936E3B">
      <w:pPr>
        <w:ind w:firstLine="540"/>
        <w:jc w:val="both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4900"/>
      </w:tblGrid>
      <w:tr w:rsidR="00936E3B" w:rsidTr="00E80B7F">
        <w:tc>
          <w:tcPr>
            <w:tcW w:w="4928" w:type="dxa"/>
          </w:tcPr>
          <w:p w:rsidR="00936E3B" w:rsidRDefault="00936E3B" w:rsidP="009768F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ОРГАНИЗАТОР ТОРГОВ</w:t>
            </w:r>
          </w:p>
          <w:p w:rsidR="00936E3B" w:rsidRDefault="00936E3B">
            <w:pPr>
              <w:jc w:val="both"/>
              <w:rPr>
                <w:b/>
              </w:rPr>
            </w:pPr>
          </w:p>
          <w:p w:rsidR="00463818" w:rsidRDefault="00463818">
            <w:pPr>
              <w:jc w:val="both"/>
            </w:pPr>
            <w:bookmarkStart w:id="0" w:name="_GoBack"/>
            <w:r w:rsidRPr="000F161B">
              <w:t xml:space="preserve">ООО </w:t>
            </w:r>
            <w:r>
              <w:t>«</w:t>
            </w:r>
            <w:r w:rsidR="009F2551">
              <w:t>ПНГС</w:t>
            </w:r>
            <w:r>
              <w:t>»</w:t>
            </w:r>
          </w:p>
          <w:p w:rsidR="000F161B" w:rsidRPr="000F161B" w:rsidRDefault="000F161B">
            <w:pPr>
              <w:jc w:val="both"/>
            </w:pPr>
            <w:r w:rsidRPr="000F161B">
              <w:t xml:space="preserve">ИНН </w:t>
            </w:r>
            <w:r w:rsidR="009F2551" w:rsidRPr="009F2551">
              <w:t>8911025614</w:t>
            </w:r>
          </w:p>
          <w:p w:rsidR="000F161B" w:rsidRDefault="000F161B">
            <w:pPr>
              <w:jc w:val="both"/>
            </w:pPr>
            <w:r w:rsidRPr="000F161B">
              <w:t xml:space="preserve">ОГРН </w:t>
            </w:r>
            <w:r w:rsidR="009F2551" w:rsidRPr="009F2551">
              <w:t>1118911000988</w:t>
            </w:r>
          </w:p>
          <w:p w:rsidR="009F2551" w:rsidRDefault="00E4398B" w:rsidP="00E4398B">
            <w:pPr>
              <w:jc w:val="both"/>
            </w:pPr>
            <w:r w:rsidRPr="00E4398B">
              <w:t xml:space="preserve">Юридический адрес: </w:t>
            </w:r>
          </w:p>
          <w:p w:rsidR="009F2551" w:rsidRDefault="009F2551" w:rsidP="009F2551">
            <w:r w:rsidRPr="009F2551">
              <w:t>629850, Ямало-Ненецкий автономный округ, </w:t>
            </w:r>
            <w:proofErr w:type="spellStart"/>
            <w:r w:rsidRPr="009F2551">
              <w:t>Пуровский</w:t>
            </w:r>
            <w:proofErr w:type="spellEnd"/>
            <w:r w:rsidRPr="009F2551">
              <w:t xml:space="preserve"> р-н, г. </w:t>
            </w:r>
            <w:proofErr w:type="spellStart"/>
            <w:r w:rsidRPr="009F2551">
              <w:t>Тарко</w:t>
            </w:r>
            <w:proofErr w:type="spellEnd"/>
            <w:r w:rsidRPr="009F2551">
              <w:t>-Сале, </w:t>
            </w:r>
          </w:p>
          <w:p w:rsidR="00E4398B" w:rsidRPr="00E4398B" w:rsidRDefault="009F2551" w:rsidP="009F2551">
            <w:r w:rsidRPr="009F2551">
              <w:t>ул.</w:t>
            </w:r>
            <w:r>
              <w:t xml:space="preserve"> </w:t>
            </w:r>
            <w:proofErr w:type="gramStart"/>
            <w:r w:rsidRPr="009F2551">
              <w:t>Осенняя</w:t>
            </w:r>
            <w:proofErr w:type="gramEnd"/>
            <w:r w:rsidRPr="009F2551">
              <w:t>, д. 9, офис 2</w:t>
            </w:r>
            <w:r w:rsidR="00E4398B" w:rsidRPr="00E4398B">
              <w:t>.</w:t>
            </w:r>
          </w:p>
          <w:p w:rsidR="009F2551" w:rsidRDefault="009F2551" w:rsidP="000F161B">
            <w:pPr>
              <w:jc w:val="both"/>
            </w:pPr>
            <w:proofErr w:type="gramStart"/>
            <w:r w:rsidRPr="00463818">
              <w:t>р</w:t>
            </w:r>
            <w:proofErr w:type="gramEnd"/>
            <w:r w:rsidRPr="00463818">
              <w:t xml:space="preserve">/с </w:t>
            </w:r>
            <w:r w:rsidRPr="009F2551">
              <w:t xml:space="preserve">40702810201300052947 </w:t>
            </w:r>
          </w:p>
          <w:p w:rsidR="009F2551" w:rsidRDefault="009F2551" w:rsidP="000F161B">
            <w:pPr>
              <w:jc w:val="both"/>
            </w:pPr>
            <w:r w:rsidRPr="009F2551">
              <w:t xml:space="preserve">в АО "Альфа-Банк", </w:t>
            </w:r>
          </w:p>
          <w:p w:rsidR="009F2551" w:rsidRDefault="009F2551" w:rsidP="000F161B">
            <w:pPr>
              <w:jc w:val="both"/>
            </w:pPr>
            <w:r w:rsidRPr="009F2551">
              <w:t xml:space="preserve">к/с 30101810200000000593, </w:t>
            </w:r>
          </w:p>
          <w:p w:rsidR="00936E3B" w:rsidRDefault="009F2551" w:rsidP="000F161B">
            <w:pPr>
              <w:jc w:val="both"/>
            </w:pPr>
            <w:r w:rsidRPr="009F2551">
              <w:t>БИК 044525593</w:t>
            </w:r>
            <w:r w:rsidR="000F161B" w:rsidRPr="000F161B">
              <w:t>.</w:t>
            </w:r>
          </w:p>
          <w:bookmarkEnd w:id="0"/>
          <w:p w:rsidR="000F161B" w:rsidRPr="00A060BC" w:rsidRDefault="000F161B" w:rsidP="000F161B">
            <w:pPr>
              <w:jc w:val="both"/>
            </w:pPr>
          </w:p>
        </w:tc>
        <w:tc>
          <w:tcPr>
            <w:tcW w:w="4900" w:type="dxa"/>
          </w:tcPr>
          <w:p w:rsidR="00936E3B" w:rsidRDefault="00936E3B" w:rsidP="009768F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ПРЕТЕНДЕНТ:</w:t>
            </w:r>
          </w:p>
          <w:p w:rsidR="00936E3B" w:rsidRDefault="00936E3B">
            <w:pPr>
              <w:jc w:val="both"/>
              <w:rPr>
                <w:b/>
              </w:rPr>
            </w:pPr>
          </w:p>
          <w:p w:rsidR="00936E3B" w:rsidRDefault="00936E3B" w:rsidP="00A667B7">
            <w:pPr>
              <w:snapToGrid w:val="0"/>
              <w:jc w:val="both"/>
              <w:rPr>
                <w:b/>
                <w:lang w:val="en-US"/>
              </w:rPr>
            </w:pPr>
          </w:p>
        </w:tc>
      </w:tr>
      <w:tr w:rsidR="00936E3B" w:rsidTr="00E80B7F">
        <w:trPr>
          <w:trHeight w:val="864"/>
        </w:trPr>
        <w:tc>
          <w:tcPr>
            <w:tcW w:w="4928" w:type="dxa"/>
          </w:tcPr>
          <w:p w:rsidR="00A667B7" w:rsidRPr="002617B2" w:rsidRDefault="001B14E5" w:rsidP="00A667B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Конкурсный</w:t>
            </w:r>
            <w:r w:rsidR="00A667B7" w:rsidRPr="002617B2">
              <w:rPr>
                <w:b/>
              </w:rPr>
              <w:t xml:space="preserve"> управляющий</w:t>
            </w:r>
          </w:p>
          <w:p w:rsidR="00A667B7" w:rsidRPr="002617B2" w:rsidRDefault="00A667B7" w:rsidP="00A667B7">
            <w:pPr>
              <w:tabs>
                <w:tab w:val="left" w:pos="720"/>
              </w:tabs>
              <w:jc w:val="center"/>
              <w:rPr>
                <w:b/>
              </w:rPr>
            </w:pPr>
            <w:r w:rsidRPr="002617B2">
              <w:rPr>
                <w:b/>
              </w:rPr>
              <w:t xml:space="preserve"> </w:t>
            </w:r>
          </w:p>
          <w:p w:rsidR="00936E3B" w:rsidRPr="00E80B7F" w:rsidRDefault="00A667B7" w:rsidP="00A667B7">
            <w:pPr>
              <w:jc w:val="both"/>
              <w:rPr>
                <w:color w:val="auto"/>
              </w:rPr>
            </w:pPr>
            <w:r w:rsidRPr="00E80B7F">
              <w:t>________________________/Садков П.С./</w:t>
            </w:r>
          </w:p>
        </w:tc>
        <w:tc>
          <w:tcPr>
            <w:tcW w:w="4900" w:type="dxa"/>
          </w:tcPr>
          <w:p w:rsidR="00616CDF" w:rsidRDefault="00616CDF">
            <w:pPr>
              <w:ind w:firstLine="540"/>
              <w:jc w:val="both"/>
            </w:pPr>
          </w:p>
          <w:p w:rsidR="00616CDF" w:rsidRDefault="00616CDF">
            <w:pPr>
              <w:ind w:firstLine="540"/>
              <w:jc w:val="both"/>
            </w:pPr>
          </w:p>
          <w:p w:rsidR="00936E3B" w:rsidRDefault="00936E3B">
            <w:pPr>
              <w:ind w:firstLine="540"/>
              <w:jc w:val="both"/>
            </w:pPr>
            <w:r>
              <w:t>_________________________</w:t>
            </w:r>
          </w:p>
        </w:tc>
      </w:tr>
    </w:tbl>
    <w:p w:rsidR="00936E3B" w:rsidRDefault="00936E3B">
      <w:pPr>
        <w:ind w:firstLine="540"/>
        <w:jc w:val="both"/>
      </w:pPr>
    </w:p>
    <w:sectPr w:rsidR="00936E3B" w:rsidSect="00987C07">
      <w:pgSz w:w="11906" w:h="16838"/>
      <w:pgMar w:top="851" w:right="851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9C9" w:rsidRDefault="00AF39C9">
      <w:r>
        <w:separator/>
      </w:r>
    </w:p>
  </w:endnote>
  <w:endnote w:type="continuationSeparator" w:id="0">
    <w:p w:rsidR="00AF39C9" w:rsidRDefault="00A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9C9" w:rsidRDefault="00AF39C9">
      <w:r>
        <w:separator/>
      </w:r>
    </w:p>
  </w:footnote>
  <w:footnote w:type="continuationSeparator" w:id="0">
    <w:p w:rsidR="00AF39C9" w:rsidRDefault="00AF3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F31"/>
    <w:rsid w:val="0004420A"/>
    <w:rsid w:val="00053D48"/>
    <w:rsid w:val="00056BDF"/>
    <w:rsid w:val="000805D0"/>
    <w:rsid w:val="00085D5C"/>
    <w:rsid w:val="000A4DF2"/>
    <w:rsid w:val="000E0A0E"/>
    <w:rsid w:val="000E2E24"/>
    <w:rsid w:val="000F161B"/>
    <w:rsid w:val="000F7F0E"/>
    <w:rsid w:val="00107B30"/>
    <w:rsid w:val="00136B5F"/>
    <w:rsid w:val="00154C64"/>
    <w:rsid w:val="001B076D"/>
    <w:rsid w:val="001B14E5"/>
    <w:rsid w:val="002402CB"/>
    <w:rsid w:val="002B4A21"/>
    <w:rsid w:val="002C0F67"/>
    <w:rsid w:val="003057CF"/>
    <w:rsid w:val="0031515B"/>
    <w:rsid w:val="00323FA4"/>
    <w:rsid w:val="00332E8A"/>
    <w:rsid w:val="0034102B"/>
    <w:rsid w:val="0036078A"/>
    <w:rsid w:val="00375299"/>
    <w:rsid w:val="003753F5"/>
    <w:rsid w:val="00383E47"/>
    <w:rsid w:val="003A0F31"/>
    <w:rsid w:val="003E55A6"/>
    <w:rsid w:val="003F2C93"/>
    <w:rsid w:val="00403FDC"/>
    <w:rsid w:val="0041693C"/>
    <w:rsid w:val="00453503"/>
    <w:rsid w:val="00463818"/>
    <w:rsid w:val="004D0476"/>
    <w:rsid w:val="005040F4"/>
    <w:rsid w:val="00542649"/>
    <w:rsid w:val="00570CC0"/>
    <w:rsid w:val="0057655C"/>
    <w:rsid w:val="005E7A9F"/>
    <w:rsid w:val="00616CDF"/>
    <w:rsid w:val="00635568"/>
    <w:rsid w:val="006442C8"/>
    <w:rsid w:val="006738B5"/>
    <w:rsid w:val="00695940"/>
    <w:rsid w:val="006B7D09"/>
    <w:rsid w:val="006D01CF"/>
    <w:rsid w:val="006F3081"/>
    <w:rsid w:val="00700B70"/>
    <w:rsid w:val="00705105"/>
    <w:rsid w:val="00711D57"/>
    <w:rsid w:val="007428D5"/>
    <w:rsid w:val="0074741C"/>
    <w:rsid w:val="00775018"/>
    <w:rsid w:val="00777614"/>
    <w:rsid w:val="007A39C4"/>
    <w:rsid w:val="007A66D0"/>
    <w:rsid w:val="007D37D6"/>
    <w:rsid w:val="007E3C6C"/>
    <w:rsid w:val="007F4EB8"/>
    <w:rsid w:val="0084366C"/>
    <w:rsid w:val="00895471"/>
    <w:rsid w:val="00895663"/>
    <w:rsid w:val="008F7666"/>
    <w:rsid w:val="0090599C"/>
    <w:rsid w:val="00905C5B"/>
    <w:rsid w:val="00923054"/>
    <w:rsid w:val="00936E3B"/>
    <w:rsid w:val="009768F4"/>
    <w:rsid w:val="00987C07"/>
    <w:rsid w:val="00992227"/>
    <w:rsid w:val="009A425C"/>
    <w:rsid w:val="009B1D4C"/>
    <w:rsid w:val="009F2551"/>
    <w:rsid w:val="00A05D4A"/>
    <w:rsid w:val="00A060BC"/>
    <w:rsid w:val="00A1190B"/>
    <w:rsid w:val="00A17628"/>
    <w:rsid w:val="00A34E04"/>
    <w:rsid w:val="00A4193E"/>
    <w:rsid w:val="00A62341"/>
    <w:rsid w:val="00A667B7"/>
    <w:rsid w:val="00A67A83"/>
    <w:rsid w:val="00A75232"/>
    <w:rsid w:val="00A84D0E"/>
    <w:rsid w:val="00A91ECF"/>
    <w:rsid w:val="00AA0E25"/>
    <w:rsid w:val="00AE231D"/>
    <w:rsid w:val="00AE5C77"/>
    <w:rsid w:val="00AF39C9"/>
    <w:rsid w:val="00B22C21"/>
    <w:rsid w:val="00B34CEA"/>
    <w:rsid w:val="00B45636"/>
    <w:rsid w:val="00BC1880"/>
    <w:rsid w:val="00BC67E4"/>
    <w:rsid w:val="00BF2BA5"/>
    <w:rsid w:val="00C33DE8"/>
    <w:rsid w:val="00C42FB9"/>
    <w:rsid w:val="00C5675D"/>
    <w:rsid w:val="00C728DA"/>
    <w:rsid w:val="00CA116A"/>
    <w:rsid w:val="00CA192E"/>
    <w:rsid w:val="00CA69AD"/>
    <w:rsid w:val="00CD7568"/>
    <w:rsid w:val="00D05DE3"/>
    <w:rsid w:val="00D35D75"/>
    <w:rsid w:val="00D41514"/>
    <w:rsid w:val="00D74603"/>
    <w:rsid w:val="00DB1B41"/>
    <w:rsid w:val="00DB294F"/>
    <w:rsid w:val="00DB3F6D"/>
    <w:rsid w:val="00DE10E1"/>
    <w:rsid w:val="00DF74FB"/>
    <w:rsid w:val="00E4398B"/>
    <w:rsid w:val="00E56B56"/>
    <w:rsid w:val="00E80B7F"/>
    <w:rsid w:val="00EA11C0"/>
    <w:rsid w:val="00F249CF"/>
    <w:rsid w:val="00F45582"/>
    <w:rsid w:val="00F6166D"/>
    <w:rsid w:val="00F97A17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C07"/>
    <w:pPr>
      <w:suppressAutoHyphens/>
    </w:pPr>
    <w:rPr>
      <w:color w:val="000000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9768F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Заголовок 2 Знак"/>
    <w:link w:val="2"/>
    <w:semiHidden/>
    <w:locked/>
    <w:rsid w:val="009768F4"/>
    <w:rPr>
      <w:rFonts w:ascii="Cambria" w:hAnsi="Cambria" w:cs="Times New Roman"/>
      <w:b/>
      <w:i/>
      <w:color w:val="000000"/>
      <w:sz w:val="28"/>
      <w:lang w:val="x-none" w:eastAsia="ar-SA" w:bidi="ar-SA"/>
    </w:rPr>
  </w:style>
  <w:style w:type="character" w:customStyle="1" w:styleId="Absatz-Standardschriftart">
    <w:name w:val="Absatz-Standardschriftart"/>
    <w:rsid w:val="00987C07"/>
  </w:style>
  <w:style w:type="character" w:customStyle="1" w:styleId="WW-Absatz-Standardschriftart">
    <w:name w:val="WW-Absatz-Standardschriftart"/>
    <w:rsid w:val="00987C07"/>
  </w:style>
  <w:style w:type="character" w:customStyle="1" w:styleId="WW-Absatz-Standardschriftart1">
    <w:name w:val="WW-Absatz-Standardschriftart1"/>
    <w:rsid w:val="00987C07"/>
  </w:style>
  <w:style w:type="character" w:customStyle="1" w:styleId="WW-Absatz-Standardschriftart11">
    <w:name w:val="WW-Absatz-Standardschriftart11"/>
    <w:rsid w:val="00987C07"/>
  </w:style>
  <w:style w:type="character" w:customStyle="1" w:styleId="WW-Absatz-Standardschriftart111">
    <w:name w:val="WW-Absatz-Standardschriftart111"/>
    <w:rsid w:val="00987C07"/>
  </w:style>
  <w:style w:type="character" w:customStyle="1" w:styleId="WW-Absatz-Standardschriftart1111">
    <w:name w:val="WW-Absatz-Standardschriftart1111"/>
    <w:rsid w:val="00987C07"/>
  </w:style>
  <w:style w:type="character" w:customStyle="1" w:styleId="WW-Absatz-Standardschriftart11111">
    <w:name w:val="WW-Absatz-Standardschriftart11111"/>
    <w:rsid w:val="00987C07"/>
  </w:style>
  <w:style w:type="character" w:customStyle="1" w:styleId="1">
    <w:name w:val="Основной шрифт абзаца1"/>
    <w:rsid w:val="00987C07"/>
  </w:style>
  <w:style w:type="character" w:styleId="a3">
    <w:name w:val="page number"/>
    <w:rsid w:val="00987C07"/>
    <w:rPr>
      <w:rFonts w:cs="Times New Roman"/>
    </w:rPr>
  </w:style>
  <w:style w:type="character" w:customStyle="1" w:styleId="10">
    <w:name w:val="Знак примечания1"/>
    <w:rsid w:val="00987C07"/>
    <w:rPr>
      <w:sz w:val="16"/>
    </w:rPr>
  </w:style>
  <w:style w:type="character" w:styleId="a4">
    <w:name w:val="Hyperlink"/>
    <w:rsid w:val="00987C07"/>
    <w:rPr>
      <w:rFonts w:cs="Times New Roman"/>
      <w:color w:val="000080"/>
      <w:u w:val="single"/>
    </w:rPr>
  </w:style>
  <w:style w:type="paragraph" w:customStyle="1" w:styleId="11">
    <w:name w:val="Заголовок1"/>
    <w:basedOn w:val="a"/>
    <w:next w:val="a5"/>
    <w:rsid w:val="00987C0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link w:val="a6"/>
    <w:rsid w:val="00987C07"/>
    <w:pPr>
      <w:spacing w:after="120"/>
    </w:pPr>
  </w:style>
  <w:style w:type="character" w:customStyle="1" w:styleId="a6">
    <w:name w:val="Основной текст Знак"/>
    <w:link w:val="a5"/>
    <w:semiHidden/>
    <w:locked/>
    <w:rsid w:val="005040F4"/>
    <w:rPr>
      <w:rFonts w:cs="Times New Roman"/>
      <w:color w:val="000000"/>
      <w:sz w:val="24"/>
      <w:lang w:val="x-none" w:eastAsia="ar-SA" w:bidi="ar-SA"/>
    </w:rPr>
  </w:style>
  <w:style w:type="paragraph" w:styleId="a7">
    <w:name w:val="List"/>
    <w:basedOn w:val="a5"/>
    <w:rsid w:val="00987C07"/>
    <w:rPr>
      <w:rFonts w:cs="Mangal"/>
    </w:rPr>
  </w:style>
  <w:style w:type="paragraph" w:customStyle="1" w:styleId="12">
    <w:name w:val="Название1"/>
    <w:basedOn w:val="a"/>
    <w:rsid w:val="00987C07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87C07"/>
    <w:pPr>
      <w:suppressLineNumbers/>
    </w:pPr>
    <w:rPr>
      <w:rFonts w:cs="Mangal"/>
    </w:rPr>
  </w:style>
  <w:style w:type="paragraph" w:styleId="a8">
    <w:name w:val="footer"/>
    <w:basedOn w:val="a"/>
    <w:link w:val="a9"/>
    <w:rsid w:val="00987C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semiHidden/>
    <w:locked/>
    <w:rsid w:val="005040F4"/>
    <w:rPr>
      <w:rFonts w:cs="Times New Roman"/>
      <w:color w:val="000000"/>
      <w:sz w:val="24"/>
      <w:lang w:val="x-none" w:eastAsia="ar-SA" w:bidi="ar-SA"/>
    </w:rPr>
  </w:style>
  <w:style w:type="paragraph" w:customStyle="1" w:styleId="14">
    <w:name w:val="Текст примечания1"/>
    <w:basedOn w:val="a"/>
    <w:rsid w:val="00987C07"/>
    <w:rPr>
      <w:color w:val="auto"/>
      <w:sz w:val="20"/>
      <w:szCs w:val="20"/>
    </w:rPr>
  </w:style>
  <w:style w:type="paragraph" w:customStyle="1" w:styleId="aa">
    <w:name w:val="Содержимое таблицы"/>
    <w:basedOn w:val="a"/>
    <w:rsid w:val="00987C07"/>
    <w:pPr>
      <w:suppressLineNumbers/>
    </w:pPr>
  </w:style>
  <w:style w:type="paragraph" w:customStyle="1" w:styleId="ab">
    <w:name w:val="Заголовок таблицы"/>
    <w:basedOn w:val="aa"/>
    <w:rsid w:val="00987C07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987C07"/>
  </w:style>
  <w:style w:type="paragraph" w:styleId="ad">
    <w:name w:val="header"/>
    <w:basedOn w:val="a"/>
    <w:link w:val="ae"/>
    <w:rsid w:val="00987C07"/>
    <w:pPr>
      <w:suppressLineNumbers/>
      <w:tabs>
        <w:tab w:val="center" w:pos="4819"/>
        <w:tab w:val="right" w:pos="9638"/>
      </w:tabs>
    </w:pPr>
  </w:style>
  <w:style w:type="character" w:customStyle="1" w:styleId="ae">
    <w:name w:val="Верхний колонтитул Знак"/>
    <w:link w:val="ad"/>
    <w:semiHidden/>
    <w:locked/>
    <w:rsid w:val="005040F4"/>
    <w:rPr>
      <w:rFonts w:cs="Times New Roman"/>
      <w:color w:val="000000"/>
      <w:sz w:val="24"/>
      <w:lang w:val="x-none" w:eastAsia="ar-SA" w:bidi="ar-SA"/>
    </w:rPr>
  </w:style>
  <w:style w:type="character" w:customStyle="1" w:styleId="longcopy">
    <w:name w:val="long_copy"/>
    <w:rsid w:val="00463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C07"/>
    <w:pPr>
      <w:suppressAutoHyphens/>
    </w:pPr>
    <w:rPr>
      <w:color w:val="000000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9768F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0">
    <w:name w:val="Заголовок 2 Знак"/>
    <w:link w:val="2"/>
    <w:semiHidden/>
    <w:locked/>
    <w:rsid w:val="009768F4"/>
    <w:rPr>
      <w:rFonts w:ascii="Cambria" w:hAnsi="Cambria" w:cs="Times New Roman"/>
      <w:b/>
      <w:i/>
      <w:color w:val="000000"/>
      <w:sz w:val="28"/>
      <w:lang w:val="x-none" w:eastAsia="ar-SA" w:bidi="ar-SA"/>
    </w:rPr>
  </w:style>
  <w:style w:type="character" w:customStyle="1" w:styleId="Absatz-Standardschriftart">
    <w:name w:val="Absatz-Standardschriftart"/>
    <w:rsid w:val="00987C07"/>
  </w:style>
  <w:style w:type="character" w:customStyle="1" w:styleId="WW-Absatz-Standardschriftart">
    <w:name w:val="WW-Absatz-Standardschriftart"/>
    <w:rsid w:val="00987C07"/>
  </w:style>
  <w:style w:type="character" w:customStyle="1" w:styleId="WW-Absatz-Standardschriftart1">
    <w:name w:val="WW-Absatz-Standardschriftart1"/>
    <w:rsid w:val="00987C07"/>
  </w:style>
  <w:style w:type="character" w:customStyle="1" w:styleId="WW-Absatz-Standardschriftart11">
    <w:name w:val="WW-Absatz-Standardschriftart11"/>
    <w:rsid w:val="00987C07"/>
  </w:style>
  <w:style w:type="character" w:customStyle="1" w:styleId="WW-Absatz-Standardschriftart111">
    <w:name w:val="WW-Absatz-Standardschriftart111"/>
    <w:rsid w:val="00987C07"/>
  </w:style>
  <w:style w:type="character" w:customStyle="1" w:styleId="WW-Absatz-Standardschriftart1111">
    <w:name w:val="WW-Absatz-Standardschriftart1111"/>
    <w:rsid w:val="00987C07"/>
  </w:style>
  <w:style w:type="character" w:customStyle="1" w:styleId="WW-Absatz-Standardschriftart11111">
    <w:name w:val="WW-Absatz-Standardschriftart11111"/>
    <w:rsid w:val="00987C07"/>
  </w:style>
  <w:style w:type="character" w:customStyle="1" w:styleId="1">
    <w:name w:val="Основной шрифт абзаца1"/>
    <w:rsid w:val="00987C07"/>
  </w:style>
  <w:style w:type="character" w:styleId="a3">
    <w:name w:val="page number"/>
    <w:rsid w:val="00987C07"/>
    <w:rPr>
      <w:rFonts w:cs="Times New Roman"/>
    </w:rPr>
  </w:style>
  <w:style w:type="character" w:customStyle="1" w:styleId="10">
    <w:name w:val="Знак примечания1"/>
    <w:rsid w:val="00987C07"/>
    <w:rPr>
      <w:sz w:val="16"/>
    </w:rPr>
  </w:style>
  <w:style w:type="character" w:styleId="a4">
    <w:name w:val="Hyperlink"/>
    <w:rsid w:val="00987C07"/>
    <w:rPr>
      <w:rFonts w:cs="Times New Roman"/>
      <w:color w:val="000080"/>
      <w:u w:val="single"/>
    </w:rPr>
  </w:style>
  <w:style w:type="paragraph" w:customStyle="1" w:styleId="11">
    <w:name w:val="Заголовок1"/>
    <w:basedOn w:val="a"/>
    <w:next w:val="a5"/>
    <w:rsid w:val="00987C0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link w:val="a6"/>
    <w:rsid w:val="00987C07"/>
    <w:pPr>
      <w:spacing w:after="120"/>
    </w:pPr>
  </w:style>
  <w:style w:type="character" w:customStyle="1" w:styleId="a6">
    <w:name w:val="Основной текст Знак"/>
    <w:link w:val="a5"/>
    <w:semiHidden/>
    <w:locked/>
    <w:rsid w:val="005040F4"/>
    <w:rPr>
      <w:rFonts w:cs="Times New Roman"/>
      <w:color w:val="000000"/>
      <w:sz w:val="24"/>
      <w:lang w:val="x-none" w:eastAsia="ar-SA" w:bidi="ar-SA"/>
    </w:rPr>
  </w:style>
  <w:style w:type="paragraph" w:styleId="a7">
    <w:name w:val="List"/>
    <w:basedOn w:val="a5"/>
    <w:rsid w:val="00987C07"/>
    <w:rPr>
      <w:rFonts w:cs="Mangal"/>
    </w:rPr>
  </w:style>
  <w:style w:type="paragraph" w:customStyle="1" w:styleId="12">
    <w:name w:val="Название1"/>
    <w:basedOn w:val="a"/>
    <w:rsid w:val="00987C07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87C07"/>
    <w:pPr>
      <w:suppressLineNumbers/>
    </w:pPr>
    <w:rPr>
      <w:rFonts w:cs="Mangal"/>
    </w:rPr>
  </w:style>
  <w:style w:type="paragraph" w:styleId="a8">
    <w:name w:val="footer"/>
    <w:basedOn w:val="a"/>
    <w:link w:val="a9"/>
    <w:rsid w:val="00987C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semiHidden/>
    <w:locked/>
    <w:rsid w:val="005040F4"/>
    <w:rPr>
      <w:rFonts w:cs="Times New Roman"/>
      <w:color w:val="000000"/>
      <w:sz w:val="24"/>
      <w:lang w:val="x-none" w:eastAsia="ar-SA" w:bidi="ar-SA"/>
    </w:rPr>
  </w:style>
  <w:style w:type="paragraph" w:customStyle="1" w:styleId="14">
    <w:name w:val="Текст примечания1"/>
    <w:basedOn w:val="a"/>
    <w:rsid w:val="00987C07"/>
    <w:rPr>
      <w:color w:val="auto"/>
      <w:sz w:val="20"/>
      <w:szCs w:val="20"/>
    </w:rPr>
  </w:style>
  <w:style w:type="paragraph" w:customStyle="1" w:styleId="aa">
    <w:name w:val="Содержимое таблицы"/>
    <w:basedOn w:val="a"/>
    <w:rsid w:val="00987C07"/>
    <w:pPr>
      <w:suppressLineNumbers/>
    </w:pPr>
  </w:style>
  <w:style w:type="paragraph" w:customStyle="1" w:styleId="ab">
    <w:name w:val="Заголовок таблицы"/>
    <w:basedOn w:val="aa"/>
    <w:rsid w:val="00987C07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987C07"/>
  </w:style>
  <w:style w:type="paragraph" w:styleId="ad">
    <w:name w:val="header"/>
    <w:basedOn w:val="a"/>
    <w:link w:val="ae"/>
    <w:rsid w:val="00987C07"/>
    <w:pPr>
      <w:suppressLineNumbers/>
      <w:tabs>
        <w:tab w:val="center" w:pos="4819"/>
        <w:tab w:val="right" w:pos="9638"/>
      </w:tabs>
    </w:pPr>
  </w:style>
  <w:style w:type="character" w:customStyle="1" w:styleId="ae">
    <w:name w:val="Верхний колонтитул Знак"/>
    <w:link w:val="ad"/>
    <w:semiHidden/>
    <w:locked/>
    <w:rsid w:val="005040F4"/>
    <w:rPr>
      <w:rFonts w:cs="Times New Roman"/>
      <w:color w:val="000000"/>
      <w:sz w:val="24"/>
      <w:lang w:val="x-none" w:eastAsia="ar-SA" w:bidi="ar-SA"/>
    </w:rPr>
  </w:style>
  <w:style w:type="character" w:customStyle="1" w:styleId="longcopy">
    <w:name w:val="long_copy"/>
    <w:rsid w:val="00463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________</vt:lpstr>
    </vt:vector>
  </TitlesOfParts>
  <Company>Grizli777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________</dc:title>
  <dc:creator>user</dc:creator>
  <cp:lastModifiedBy>Asus</cp:lastModifiedBy>
  <cp:revision>2</cp:revision>
  <dcterms:created xsi:type="dcterms:W3CDTF">2026-06-07T20:50:00Z</dcterms:created>
  <dcterms:modified xsi:type="dcterms:W3CDTF">2026-06-07T20:50:00Z</dcterms:modified>
</cp:coreProperties>
</file>